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E30C7" w14:textId="77777777" w:rsidR="003A2C58" w:rsidRDefault="003A2C58" w:rsidP="003A2C58">
      <w:pPr>
        <w:pStyle w:val="MDPI41tablecaption"/>
        <w:jc w:val="center"/>
      </w:pPr>
      <w:r>
        <w:rPr>
          <w:b/>
        </w:rPr>
        <w:t>Table S6.</w:t>
      </w:r>
      <w:r>
        <w:t xml:space="preserve"> Primers used for </w:t>
      </w:r>
      <w:r w:rsidRPr="003A2C58">
        <w:t>reverse transcription PCR analysis</w:t>
      </w:r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3969"/>
        <w:gridCol w:w="1134"/>
      </w:tblGrid>
      <w:tr w:rsidR="003A2C58" w14:paraId="6AF7BB2D" w14:textId="77777777" w:rsidTr="00513FB7">
        <w:trPr>
          <w:jc w:val="center"/>
        </w:trPr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E234DB" w14:textId="77777777" w:rsidR="003A2C58" w:rsidRDefault="003A2C58" w:rsidP="00513FB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Primer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12AB58" w14:textId="77777777" w:rsidR="003A2C58" w:rsidRDefault="003A2C58" w:rsidP="00513FB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Sequence (5’-3’)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14:paraId="0E443D7E" w14:textId="77777777" w:rsidR="003A2C58" w:rsidRDefault="003A2C58" w:rsidP="00513FB7">
            <w:pPr>
              <w:pStyle w:val="MDPI42tablebody"/>
              <w:spacing w:line="240" w:lineRule="auto"/>
              <w:rPr>
                <w:rFonts w:eastAsiaTheme="minorEastAsia"/>
                <w:b/>
                <w:snapToGrid/>
                <w:lang w:eastAsia="zh-CN"/>
              </w:rPr>
            </w:pPr>
            <w:r>
              <w:rPr>
                <w:rFonts w:eastAsiaTheme="minorEastAsia"/>
                <w:b/>
                <w:snapToGrid/>
                <w:lang w:eastAsia="zh-CN"/>
              </w:rPr>
              <w:t>Size (bp)</w:t>
            </w:r>
          </w:p>
        </w:tc>
      </w:tr>
      <w:tr w:rsidR="003A2C58" w14:paraId="68A64CB5" w14:textId="77777777" w:rsidTr="00513FB7">
        <w:trPr>
          <w:jc w:val="center"/>
        </w:trPr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CD4943A" w14:textId="6D34A25A" w:rsidR="003A2C58" w:rsidRDefault="009A1B81" w:rsidP="00513FB7">
            <w:pPr>
              <w:pStyle w:val="MDPI42tablebody"/>
              <w:spacing w:line="240" w:lineRule="auto"/>
            </w:pPr>
            <w:r>
              <w:t>P1</w:t>
            </w:r>
          </w:p>
        </w:tc>
        <w:tc>
          <w:tcPr>
            <w:tcW w:w="396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24737AF" w14:textId="0D345922" w:rsidR="003A2C58" w:rsidRDefault="009A1B81" w:rsidP="00513FB7">
            <w:pPr>
              <w:pStyle w:val="MDPI42tablebody"/>
              <w:spacing w:line="240" w:lineRule="auto"/>
            </w:pPr>
            <w:r w:rsidRPr="009A1B81">
              <w:t>ACCCAGAAACTATCGGAGATG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</w:tcBorders>
            <w:vAlign w:val="center"/>
          </w:tcPr>
          <w:p w14:paraId="412FFA68" w14:textId="4728C4D5" w:rsidR="003A2C58" w:rsidRDefault="003F036D" w:rsidP="00513FB7">
            <w:pPr>
              <w:pStyle w:val="MDPI42tablebody"/>
              <w:spacing w:line="240" w:lineRule="auto"/>
            </w:pPr>
            <w:r>
              <w:t>513</w:t>
            </w:r>
          </w:p>
        </w:tc>
      </w:tr>
      <w:tr w:rsidR="003A2C58" w14:paraId="34D35D1E" w14:textId="77777777" w:rsidTr="00513FB7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4ED9AF4B" w14:textId="77777777" w:rsidR="003A2C58" w:rsidRDefault="003A2C58" w:rsidP="00513FB7">
            <w:pPr>
              <w:pStyle w:val="MDPI42tablebody"/>
              <w:spacing w:line="240" w:lineRule="auto"/>
            </w:pPr>
            <w:r>
              <w:t>P2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26AD89" w14:textId="3CDCA97E" w:rsidR="003A2C58" w:rsidRDefault="009A1B81" w:rsidP="00513FB7">
            <w:pPr>
              <w:pStyle w:val="MDPI42tablebody"/>
              <w:spacing w:line="240" w:lineRule="auto"/>
            </w:pPr>
            <w:r w:rsidRPr="009A1B81">
              <w:t>TTTGCGAGCAATATCAATCTC</w:t>
            </w:r>
          </w:p>
        </w:tc>
        <w:tc>
          <w:tcPr>
            <w:tcW w:w="1134" w:type="dxa"/>
            <w:vMerge/>
          </w:tcPr>
          <w:p w14:paraId="36DC19B7" w14:textId="77777777" w:rsidR="003A2C58" w:rsidRDefault="003A2C58" w:rsidP="00513FB7">
            <w:pPr>
              <w:pStyle w:val="MDPI42tablebody"/>
              <w:spacing w:line="240" w:lineRule="auto"/>
            </w:pPr>
          </w:p>
        </w:tc>
      </w:tr>
      <w:tr w:rsidR="003A2C58" w14:paraId="2CF40B80" w14:textId="77777777" w:rsidTr="00513FB7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2BA8275C" w14:textId="77777777" w:rsidR="003A2C58" w:rsidRDefault="003A2C58" w:rsidP="00513FB7">
            <w:pPr>
              <w:pStyle w:val="MDPI42tablebody"/>
              <w:spacing w:line="240" w:lineRule="auto"/>
            </w:pPr>
            <w:r>
              <w:t>P3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FAB7A1" w14:textId="410EBA07" w:rsidR="003A2C58" w:rsidRDefault="009A1B81" w:rsidP="00513FB7">
            <w:pPr>
              <w:pStyle w:val="MDPI42tablebody"/>
              <w:spacing w:line="240" w:lineRule="auto"/>
            </w:pPr>
            <w:r w:rsidRPr="009A1B81">
              <w:t>AACTCTCTGTCTCGCTACGTG</w:t>
            </w:r>
          </w:p>
        </w:tc>
        <w:tc>
          <w:tcPr>
            <w:tcW w:w="1134" w:type="dxa"/>
            <w:vMerge w:val="restart"/>
            <w:vAlign w:val="center"/>
          </w:tcPr>
          <w:p w14:paraId="69639911" w14:textId="4A4FBCDD" w:rsidR="003A2C58" w:rsidRDefault="003F036D" w:rsidP="00513FB7">
            <w:pPr>
              <w:pStyle w:val="MDPI42tablebody"/>
              <w:spacing w:line="240" w:lineRule="auto"/>
            </w:pPr>
            <w:r>
              <w:t>519</w:t>
            </w:r>
          </w:p>
        </w:tc>
      </w:tr>
      <w:tr w:rsidR="003A2C58" w14:paraId="723BEE24" w14:textId="77777777" w:rsidTr="00513FB7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2969FDAD" w14:textId="77777777" w:rsidR="003A2C58" w:rsidRDefault="003A2C58" w:rsidP="00513FB7">
            <w:pPr>
              <w:pStyle w:val="MDPI42tablebody"/>
              <w:spacing w:line="240" w:lineRule="auto"/>
            </w:pPr>
            <w:r>
              <w:t>P4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23596F5" w14:textId="6AE9B62A" w:rsidR="003A2C58" w:rsidRDefault="009A1B81" w:rsidP="00513FB7">
            <w:pPr>
              <w:pStyle w:val="MDPI42tablebody"/>
              <w:spacing w:line="240" w:lineRule="auto"/>
            </w:pPr>
            <w:r w:rsidRPr="009A1B81">
              <w:t>ATCATGAACTGAACCAAAAGC</w:t>
            </w:r>
          </w:p>
        </w:tc>
        <w:tc>
          <w:tcPr>
            <w:tcW w:w="1134" w:type="dxa"/>
            <w:vMerge/>
          </w:tcPr>
          <w:p w14:paraId="3CED2F4A" w14:textId="77777777" w:rsidR="003A2C58" w:rsidRDefault="003A2C58" w:rsidP="00513FB7">
            <w:pPr>
              <w:pStyle w:val="MDPI42tablebody"/>
              <w:spacing w:line="240" w:lineRule="auto"/>
            </w:pPr>
          </w:p>
        </w:tc>
      </w:tr>
      <w:tr w:rsidR="003A2C58" w14:paraId="1C0D5FA2" w14:textId="77777777" w:rsidTr="00513FB7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002BC721" w14:textId="77777777" w:rsidR="003A2C58" w:rsidRDefault="003A2C58" w:rsidP="00513FB7">
            <w:pPr>
              <w:pStyle w:val="MDPI42tablebody"/>
              <w:spacing w:line="240" w:lineRule="auto"/>
            </w:pPr>
            <w:r>
              <w:t>P5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82EDC5" w14:textId="6AB742D2" w:rsidR="003A2C58" w:rsidRDefault="009A1B81" w:rsidP="00513FB7">
            <w:pPr>
              <w:pStyle w:val="MDPI42tablebody"/>
              <w:spacing w:line="240" w:lineRule="auto"/>
            </w:pPr>
            <w:r w:rsidRPr="009A1B81">
              <w:t>CCATGCGAATCATCATTTTAC</w:t>
            </w:r>
          </w:p>
        </w:tc>
        <w:tc>
          <w:tcPr>
            <w:tcW w:w="1134" w:type="dxa"/>
            <w:vMerge w:val="restart"/>
            <w:vAlign w:val="center"/>
          </w:tcPr>
          <w:p w14:paraId="7BE85B8E" w14:textId="4E0D948A" w:rsidR="003A2C58" w:rsidRDefault="003F036D" w:rsidP="00513FB7">
            <w:pPr>
              <w:pStyle w:val="MDPI42tablebody"/>
              <w:spacing w:line="240" w:lineRule="auto"/>
            </w:pPr>
            <w:r>
              <w:t>522</w:t>
            </w:r>
          </w:p>
        </w:tc>
      </w:tr>
      <w:tr w:rsidR="003A2C58" w14:paraId="24D3055C" w14:textId="77777777" w:rsidTr="00513FB7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481A85DE" w14:textId="77777777" w:rsidR="003A2C58" w:rsidRDefault="003A2C58" w:rsidP="00513FB7">
            <w:pPr>
              <w:pStyle w:val="MDPI42tablebody"/>
              <w:spacing w:line="240" w:lineRule="auto"/>
            </w:pPr>
            <w:r>
              <w:t>P6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8E8272" w14:textId="4CF7181E" w:rsidR="003A2C58" w:rsidRDefault="009A1B81" w:rsidP="00513FB7">
            <w:pPr>
              <w:pStyle w:val="MDPI42tablebody"/>
              <w:spacing w:line="240" w:lineRule="auto"/>
            </w:pPr>
            <w:r w:rsidRPr="009A1B81">
              <w:t>TGGAAGACTAAGAAGACGGTG</w:t>
            </w:r>
          </w:p>
        </w:tc>
        <w:tc>
          <w:tcPr>
            <w:tcW w:w="1134" w:type="dxa"/>
            <w:vMerge/>
            <w:vAlign w:val="center"/>
          </w:tcPr>
          <w:p w14:paraId="422F1F5D" w14:textId="77777777" w:rsidR="003A2C58" w:rsidRDefault="003A2C58" w:rsidP="00513FB7">
            <w:pPr>
              <w:pStyle w:val="MDPI42tablebody"/>
              <w:spacing w:line="240" w:lineRule="auto"/>
            </w:pPr>
          </w:p>
        </w:tc>
      </w:tr>
    </w:tbl>
    <w:p w14:paraId="4E815457" w14:textId="77777777" w:rsidR="006D24F8" w:rsidRDefault="006D24F8"/>
    <w:sectPr w:rsidR="006D2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58"/>
    <w:rsid w:val="003A2C58"/>
    <w:rsid w:val="003F036D"/>
    <w:rsid w:val="006D24F8"/>
    <w:rsid w:val="009A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170F"/>
  <w15:chartTrackingRefBased/>
  <w15:docId w15:val="{2A82BC9C-A27D-4C37-BB1A-239E2832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C58"/>
    <w:pPr>
      <w:spacing w:line="340" w:lineRule="atLeast"/>
      <w:jc w:val="both"/>
    </w:pPr>
    <w:rPr>
      <w:rFonts w:eastAsia="Times New Roman"/>
      <w:color w:val="000000"/>
      <w:kern w:val="0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3A2C58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3A2C58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chengkun zheng</dc:creator>
  <cp:keywords/>
  <dc:description/>
  <cp:lastModifiedBy>lenovo</cp:lastModifiedBy>
  <cp:revision>3</cp:revision>
  <dcterms:created xsi:type="dcterms:W3CDTF">2020-08-11T07:12:00Z</dcterms:created>
  <dcterms:modified xsi:type="dcterms:W3CDTF">2020-08-11T07:23:00Z</dcterms:modified>
</cp:coreProperties>
</file>